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1C1CD2" w:rsidTr="001C1CD2">
        <w:trPr>
          <w:trHeight w:val="9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5C3E78">
              <w:rPr>
                <w:rFonts w:ascii="Times New Roman" w:hAnsi="Times New Roman" w:cs="Times New Roman"/>
                <w:sz w:val="24"/>
                <w:szCs w:val="24"/>
              </w:rPr>
              <w:t xml:space="preserve"> NUKLEARNA MEDICINA</w:t>
            </w: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 SPECIJALIZACIJE</w:t>
            </w:r>
          </w:p>
        </w:tc>
      </w:tr>
      <w:tr w:rsidR="001C1CD2" w:rsidTr="001C1CD2">
        <w:trPr>
          <w:trHeight w:val="2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C3E78">
              <w:rPr>
                <w:rFonts w:ascii="Times New Roman" w:hAnsi="Times New Roman" w:cs="Times New Roman"/>
                <w:sz w:val="24"/>
                <w:szCs w:val="24"/>
              </w:rPr>
              <w:t xml:space="preserve"> prof. dr. sc. Dražen </w:t>
            </w:r>
            <w:proofErr w:type="spellStart"/>
            <w:r w:rsidR="005C3E78">
              <w:rPr>
                <w:rFonts w:ascii="Times New Roman" w:hAnsi="Times New Roman" w:cs="Times New Roman"/>
                <w:sz w:val="24"/>
                <w:szCs w:val="24"/>
              </w:rPr>
              <w:t>Huić</w:t>
            </w:r>
            <w:proofErr w:type="spellEnd"/>
          </w:p>
        </w:tc>
      </w:tr>
      <w:tr w:rsidR="001C1CD2" w:rsidTr="001C1CD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78" w:rsidRPr="005C3E78" w:rsidRDefault="001C1CD2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5C3E78"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1. Uvodni dio specijalizacije - 6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2. Edukacija u jedinicama nuklearne medicine - 23 mjeseca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3. Edukacija u ostalim kliničkim jedinicama - 14 mjeseci:</w:t>
            </w:r>
          </w:p>
          <w:p w:rsidR="005C3E78" w:rsidRPr="005C3E78" w:rsidRDefault="005C3E78" w:rsidP="005C3E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boravak na odjelima interne medicine - 6 mjeseci i 15 dana (2 mjeseca jedinica za kardiologiju, 2 mjeseca jedinica za endokrinologiju, 1 mjesec odjel intenzivnog liječenja, 15 dana  odjel hematologije, 15 dana   jedinica za gastroenterologiju, 15 dana  jedinica za </w:t>
            </w:r>
            <w:proofErr w:type="spellStart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nefrologiju</w:t>
            </w:r>
            <w:proofErr w:type="spellEnd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radiologija - 6 mjeseci (3 mjeseca CT, 1 mjesec magnetska rezonanca, 1 mjesec RTG pluća, 1 mjesec RTG dijagnostika)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radioterapija i onkologija - 1 mjesec  </w:t>
            </w:r>
          </w:p>
          <w:p w:rsidR="005C3E78" w:rsidRPr="00E648C0" w:rsidRDefault="005C3E78" w:rsidP="005C3E78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odjel neurologije - 15 dana</w:t>
            </w:r>
          </w:p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C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8" w:rsidRPr="005C3E78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="005C3E78" w:rsidRPr="005C3E78">
              <w:rPr>
                <w:rFonts w:ascii="Times New Roman" w:hAnsi="Times New Roman" w:cs="Times New Roman"/>
                <w:sz w:val="24"/>
                <w:lang w:val="pl-PL"/>
              </w:rPr>
              <w:t>Svjetlana Grbac- Ivanković</w:t>
            </w:r>
          </w:p>
        </w:tc>
      </w:tr>
      <w:tr w:rsidR="001C1CD2" w:rsidTr="001C1C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1. Uvodni dio specijalizacije - 6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2. Edukacija u jedinicama nuklearne medicine - 20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3. Edukacija u ostalim kliničkim jedinicama - 12 mjeseci: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boravak na odjelima interne medicine - 6 mjeseci i 15 dana (2 mjeseca jedinica za kardiologiju, 2 mjeseca jedinica za endokrinologiju, 1 mjesec odjel intenzivnog liječenja, 15 dana  odjel hematologije, 15 dana   jedinica za gastroenterologiju, 15 dana  jedinica za </w:t>
            </w:r>
            <w:proofErr w:type="spellStart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nefrologiju</w:t>
            </w:r>
            <w:proofErr w:type="spellEnd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radiologija - 4 mjeseca (1 mjesec CT, 1 mjesec magnetska rezonanca, 1 mjesec RTG pluća, 1 mjesec RTG dijagnostika)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radioterapija i onkologija - 1 mjesec  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odjel neurologije - 15 dana</w:t>
            </w:r>
          </w:p>
          <w:p w:rsidR="005C3E78" w:rsidRDefault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rPr>
          <w:trHeight w:val="22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C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8" w:rsidRPr="005C3E78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="005C3E78" w:rsidRPr="005C3E78">
              <w:rPr>
                <w:rFonts w:ascii="Times New Roman" w:hAnsi="Times New Roman" w:cs="Times New Roman"/>
                <w:sz w:val="24"/>
                <w:lang w:val="pl-PL"/>
              </w:rPr>
              <w:t>Ante Punda</w:t>
            </w:r>
          </w:p>
        </w:tc>
      </w:tr>
      <w:tr w:rsidR="001C1CD2" w:rsidTr="001C1CD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1. Uvodni dio specijalizacije - 6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2. Edukacija u jedinicama nuklearne medicine - 23 mjeseca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3. Edukacija u ostalim kliničkim jedinicama - 12 mjeseci: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boravak na odjelima interne medicine - 6 mjeseci i 15 dana (2 mjeseca jedinica za kardiologiju, 2 mjeseca jedinica za endokrinologiju, 1 mjesec odjel </w:t>
            </w:r>
            <w:r w:rsidRPr="005C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intenzivnog liječenja, 15 dana  odjel hematologije, 15 dana   jedinica za gastroenterologiju, 15 dana  jedinica za </w:t>
            </w:r>
            <w:proofErr w:type="spellStart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nefrologiju</w:t>
            </w:r>
            <w:proofErr w:type="spellEnd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radiologija - 4 mjeseca (1 mjesec CT, 1 mjesec magnetska rezonanca, 1 mjesec RTG pluća, 1 mjesec RTG dijagnostika)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radioterapija i onkologija - 1 mjesec  </w:t>
            </w:r>
          </w:p>
          <w:p w:rsid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odjel neurologije - 15 dana</w:t>
            </w: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C1CD2" w:rsidTr="001C1CD2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C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8" w:rsidRPr="005C3E78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="005C3E78" w:rsidRPr="005C3E78">
              <w:rPr>
                <w:rFonts w:ascii="Times New Roman" w:hAnsi="Times New Roman" w:cs="Times New Roman"/>
                <w:sz w:val="24"/>
                <w:lang w:val="pl-PL"/>
              </w:rPr>
              <w:t>Ivan Mihaljević</w:t>
            </w:r>
          </w:p>
        </w:tc>
      </w:tr>
      <w:tr w:rsidR="001C1CD2" w:rsidTr="001C1CD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1. Uvodni dio specijalizacije - 6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2. Edukacija u jedinicama nuklearne medicine - 23 mjeseca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3. Edukacija u ostalim kliničkim jedinicama - 12 mjeseci: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boravak na odjelima interne medicine - 6 mjeseci i 15 dana (2 mjeseca jedinica za kardiologiju, 2 mjeseca jedinica za endokrinologiju, 1 mjesec odjel intenzivnog liječenja, 15 dana  odjel hematologije, 15 dana   jedinica za gastroenterologiju, 15 dana  jedinica za </w:t>
            </w:r>
            <w:proofErr w:type="spellStart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nefrologiju</w:t>
            </w:r>
            <w:proofErr w:type="spellEnd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radiologija - 4 mjeseca (1 mjeseca CT, 1 mjesec magnetska rezonanca, 1 mjesec RTG pluća, 1 mjesec RTG dijagnostika)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radioterapija i onkologija - 1 mjesec  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odjel neurologije - 15 dana</w:t>
            </w:r>
          </w:p>
          <w:p w:rsidR="005C3E78" w:rsidRDefault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C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8" w:rsidRPr="005C3E78">
              <w:rPr>
                <w:rFonts w:ascii="Times New Roman" w:hAnsi="Times New Roman" w:cs="Times New Roman"/>
                <w:sz w:val="24"/>
                <w:lang w:val="fr-FR"/>
              </w:rPr>
              <w:t xml:space="preserve">doc. dr. sc. </w:t>
            </w:r>
            <w:r w:rsidR="005C3E78" w:rsidRPr="005C3E78">
              <w:rPr>
                <w:rFonts w:ascii="Times New Roman" w:hAnsi="Times New Roman" w:cs="Times New Roman"/>
                <w:sz w:val="24"/>
                <w:lang w:val="pl-PL"/>
              </w:rPr>
              <w:t>Maja Franceschi</w:t>
            </w:r>
          </w:p>
        </w:tc>
      </w:tr>
      <w:tr w:rsidR="001C1CD2" w:rsidTr="001C1C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1. Uvodni dio specijalizacije - 6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2. Edukacija u jedinicama nuklearne medicine - 23 mjeseca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3. Edukacija u ostalim kliničkim jedinicama - 12 mjeseci: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boravak na odjelima interne medicine - 6 mjeseci i 15 dana (2 mjeseca jedinica za kardiologiju, 2 mjeseca jedinica za endokrinologiju, 1 mjesec odjel intenzivnog liječenja, 15 dana  odjel hematologije, 15 dana   jedinica za gastroenterologiju, 15 dana  jedinica za </w:t>
            </w:r>
            <w:proofErr w:type="spellStart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nefrologiju</w:t>
            </w:r>
            <w:proofErr w:type="spellEnd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radiologija - 4 mjeseca (1 mjesec CT, 1 mjesec magnetska rezonanca, 1 mjesec RTG pluća, 1 mjesec RTG dijagnostika)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radioterapija i onkologija - 1 mjesec  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odjel neurologije - 15 dana</w:t>
            </w:r>
          </w:p>
          <w:p w:rsidR="005C3E78" w:rsidRDefault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</w:p>
        </w:tc>
      </w:tr>
      <w:tr w:rsidR="001C1CD2" w:rsidTr="001C1CD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1C1CD2" w:rsidTr="001C1CD2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Merkur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</w:p>
        </w:tc>
      </w:tr>
      <w:tr w:rsidR="001C1CD2" w:rsidTr="001C1C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Klinika za dječje bolesti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ortopediju Lovran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1. Uvodni dio specijalizacije - 6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2. Edukacija u jedinicama nuklearne medicine - 0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3. Edukacija u ostalim kliničkim jedinicama - 7 mjeseci i 15 dana: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boravak na odjelima interne medicine - 3 mjeseca (2 mjeseca jedinica za kardiologiju, 15 dana   jedinica za gastroenterologiju, 15 dana  jedinica za </w:t>
            </w:r>
            <w:proofErr w:type="spellStart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nefrologiju</w:t>
            </w:r>
            <w:proofErr w:type="spellEnd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radiologija - 4 mjeseca (1 mjesec CT, 1 mjesec magnetska rezonanca, 1 mjesec RTG pluća, 1 mjesec RTG dijagnostika)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radioterapija i onkologija - 0  </w:t>
            </w:r>
          </w:p>
          <w:p w:rsidR="001C1CD2" w:rsidRPr="005C3E78" w:rsidRDefault="005C3E78" w:rsidP="005C3E78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odjel neurologije - 15 dana</w:t>
            </w: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1. Uvodni dio specijalizacije - 6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2. Edukacija u jedinicama nuklearne medicine – 4 mjeseca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3. Edukacija u ostalim kliničkim jedinicama - 6 mjeseci i 15 dana: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boravak na odjelima interne medicine - 3 mjeseca (2 mjeseca jedinica za kardiologiju, 15 dana   jedinica za gastroenterologiju, 15 dana  jedinica za </w:t>
            </w:r>
            <w:proofErr w:type="spellStart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nefrologiju</w:t>
            </w:r>
            <w:proofErr w:type="spellEnd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radiologija - 3 mjeseca (1 mjesec CT, 1 mjesec RTG pluća, 1 mjesec RTG dijagnostika)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radioterapija i onkologija - 0  </w:t>
            </w:r>
          </w:p>
          <w:p w:rsidR="001C1CD2" w:rsidRPr="005C3E78" w:rsidRDefault="005C3E78" w:rsidP="005C3E78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odjel neurologije – 15 dana</w:t>
            </w: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Gospić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Vukovar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Šibensko- kninske županije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1. Uvodni dio specijalizacije - 6 mjeseci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2. Edukacija u jedinicama nuklearne medicine – 0</w:t>
            </w:r>
          </w:p>
          <w:p w:rsidR="005C3E78" w:rsidRPr="005C3E78" w:rsidRDefault="005C3E78" w:rsidP="005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3. Edukacija u ostalim kliničkim jedinicama - 6 mjeseci i 15 dana: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boravak na odjelima interne medicine - 3 mjeseca (2 mjeseca jedinica za kardiologiju, 15 dana   jedinica za gastroenterologiju, 15 dana  jedinica za </w:t>
            </w:r>
            <w:proofErr w:type="spellStart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nefrologiju</w:t>
            </w:r>
            <w:proofErr w:type="spellEnd"/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radiologija - 3 mjeseca (1 mjesec CT, 1 mjesec RTG pluća, 1 mjesec RTG dijagnostika)</w:t>
            </w:r>
          </w:p>
          <w:p w:rsidR="005C3E78" w:rsidRPr="005C3E78" w:rsidRDefault="005C3E78" w:rsidP="005C3E78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 xml:space="preserve">-  radioterapija i onkologija - 0  </w:t>
            </w:r>
          </w:p>
          <w:p w:rsidR="001C1CD2" w:rsidRPr="005C3E78" w:rsidRDefault="005C3E78" w:rsidP="005C3E78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  <w:r w:rsidRPr="005C3E78">
              <w:rPr>
                <w:rFonts w:ascii="Times New Roman" w:hAnsi="Times New Roman" w:cs="Times New Roman"/>
                <w:sz w:val="24"/>
                <w:szCs w:val="24"/>
              </w:rPr>
              <w:t>-  odjel neurologije – 15 dana</w:t>
            </w:r>
            <w:bookmarkEnd w:id="0"/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Našice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„Hrvatski ponos“ Knin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zaštitu djece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neurorazvojnim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smetnjama Goljak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rPr>
          <w:trHeight w:val="4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plućne bolesti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Sveti Ivan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Naftalan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kronične dječje bolesti Gornja Bistra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Krapinske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Stubičke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produženo liječenje Duga Resa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Varaždinske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medicinsku rehabilitaciju Daruvarske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Opatija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Crikvenica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 n/m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Bolnica za ortopediju i rehabilitaciju „prim. dr. Martin Horvat“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Rafael“ Strmac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Veli Lošinj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2" w:rsidTr="001C1C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Bizovačke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D2" w:rsidRDefault="001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CD2" w:rsidRDefault="001C1CD2" w:rsidP="001C1CD2">
      <w:pPr>
        <w:rPr>
          <w:rFonts w:ascii="Times New Roman" w:hAnsi="Times New Roman" w:cs="Times New Roman"/>
          <w:sz w:val="24"/>
          <w:szCs w:val="24"/>
        </w:rPr>
      </w:pPr>
    </w:p>
    <w:p w:rsidR="007953F6" w:rsidRDefault="007953F6"/>
    <w:sectPr w:rsidR="0079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B9"/>
    <w:rsid w:val="001C1CD2"/>
    <w:rsid w:val="00526FB9"/>
    <w:rsid w:val="005C3E78"/>
    <w:rsid w:val="007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1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1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5</cp:revision>
  <dcterms:created xsi:type="dcterms:W3CDTF">2014-09-17T14:45:00Z</dcterms:created>
  <dcterms:modified xsi:type="dcterms:W3CDTF">2014-10-02T05:22:00Z</dcterms:modified>
</cp:coreProperties>
</file>